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5B43" w:rsidRPr="007B2C11" w:rsidRDefault="002E5B43" w:rsidP="002E5B43">
      <w:pPr>
        <w:pStyle w:val="a3"/>
        <w:rPr>
          <w:sz w:val="24"/>
          <w:szCs w:val="24"/>
        </w:rPr>
      </w:pPr>
      <w:bookmarkStart w:id="0" w:name="_GoBack"/>
      <w:bookmarkEnd w:id="0"/>
      <w:r w:rsidRPr="007B2C11">
        <w:rPr>
          <w:sz w:val="24"/>
          <w:szCs w:val="24"/>
        </w:rPr>
        <w:t>Российская Федерация</w:t>
      </w:r>
    </w:p>
    <w:p w:rsidR="002E5B43" w:rsidRPr="007B2C11" w:rsidRDefault="002E5B43" w:rsidP="002E5B43">
      <w:pPr>
        <w:pStyle w:val="a3"/>
        <w:rPr>
          <w:sz w:val="24"/>
          <w:szCs w:val="24"/>
        </w:rPr>
      </w:pPr>
      <w:r w:rsidRPr="007B2C11">
        <w:rPr>
          <w:sz w:val="24"/>
          <w:szCs w:val="24"/>
        </w:rPr>
        <w:t>Брянская область Дятьковский район</w:t>
      </w:r>
    </w:p>
    <w:p w:rsidR="002E5B43" w:rsidRPr="007B2C11" w:rsidRDefault="002E5B43" w:rsidP="002E5B43">
      <w:pPr>
        <w:pStyle w:val="a3"/>
        <w:rPr>
          <w:sz w:val="24"/>
          <w:szCs w:val="24"/>
        </w:rPr>
      </w:pPr>
      <w:r w:rsidRPr="007B2C11">
        <w:rPr>
          <w:sz w:val="24"/>
          <w:szCs w:val="24"/>
        </w:rPr>
        <w:t>Муниципальное образование</w:t>
      </w:r>
      <w:r>
        <w:rPr>
          <w:sz w:val="24"/>
          <w:szCs w:val="24"/>
        </w:rPr>
        <w:t xml:space="preserve"> Березинское сельское поселение</w:t>
      </w:r>
    </w:p>
    <w:p w:rsidR="002E5B43" w:rsidRPr="007B2C11" w:rsidRDefault="002E5B43" w:rsidP="002E5B43">
      <w:pPr>
        <w:pStyle w:val="a5"/>
        <w:rPr>
          <w:sz w:val="24"/>
          <w:szCs w:val="24"/>
        </w:rPr>
      </w:pPr>
      <w:r w:rsidRPr="007B2C11">
        <w:rPr>
          <w:sz w:val="24"/>
          <w:szCs w:val="24"/>
        </w:rPr>
        <w:t xml:space="preserve">БЕРЕЗИНСКАЯ </w:t>
      </w:r>
      <w:proofErr w:type="gramStart"/>
      <w:r w:rsidRPr="007B2C11">
        <w:rPr>
          <w:sz w:val="24"/>
          <w:szCs w:val="24"/>
        </w:rPr>
        <w:t>СЕЛЬСКАЯ  АДМИНИСТРАЦИЯ</w:t>
      </w:r>
      <w:proofErr w:type="gramEnd"/>
    </w:p>
    <w:p w:rsidR="002E5B43" w:rsidRPr="007B2C11" w:rsidRDefault="002E5B43" w:rsidP="002E5B43">
      <w:pPr>
        <w:pStyle w:val="2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2C11">
        <w:rPr>
          <w:rFonts w:ascii="Times New Roman" w:hAnsi="Times New Roman"/>
          <w:b/>
          <w:sz w:val="24"/>
          <w:szCs w:val="24"/>
        </w:rPr>
        <w:t xml:space="preserve">242622 д. Березино ул. </w:t>
      </w:r>
      <w:proofErr w:type="gramStart"/>
      <w:r w:rsidRPr="007B2C11">
        <w:rPr>
          <w:rFonts w:ascii="Times New Roman" w:hAnsi="Times New Roman"/>
          <w:b/>
          <w:sz w:val="24"/>
          <w:szCs w:val="24"/>
        </w:rPr>
        <w:t>Керамическая ,</w:t>
      </w:r>
      <w:proofErr w:type="gramEnd"/>
      <w:r w:rsidRPr="007B2C11">
        <w:rPr>
          <w:rFonts w:ascii="Times New Roman" w:hAnsi="Times New Roman"/>
          <w:b/>
          <w:sz w:val="24"/>
          <w:szCs w:val="24"/>
        </w:rPr>
        <w:t xml:space="preserve"> 11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</w:t>
      </w:r>
      <w:r w:rsidRPr="007B2C11">
        <w:rPr>
          <w:rFonts w:ascii="Times New Roman" w:hAnsi="Times New Roman"/>
          <w:b/>
          <w:sz w:val="24"/>
          <w:szCs w:val="24"/>
        </w:rPr>
        <w:t xml:space="preserve">  т. 4-65-67, 4-65-45</w:t>
      </w:r>
    </w:p>
    <w:p w:rsidR="002E5B43" w:rsidRPr="002E5B43" w:rsidRDefault="002E5B43" w:rsidP="002E5B43">
      <w:pPr>
        <w:pStyle w:val="2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2C11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E17A9F" wp14:editId="3629E2E7">
                <wp:simplePos x="0" y="0"/>
                <wp:positionH relativeFrom="column">
                  <wp:posOffset>17145</wp:posOffset>
                </wp:positionH>
                <wp:positionV relativeFrom="paragraph">
                  <wp:posOffset>19685</wp:posOffset>
                </wp:positionV>
                <wp:extent cx="6172200" cy="0"/>
                <wp:effectExtent l="30480" t="32385" r="36195" b="3429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848925" id="Прямая соединительная линия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5pt,1.55pt" to="487.35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" strokeweight="4.5pt">
                <v:stroke linestyle="thickThin"/>
              </v:line>
            </w:pict>
          </mc:Fallback>
        </mc:AlternateContent>
      </w:r>
    </w:p>
    <w:p w:rsidR="002E5B43" w:rsidRPr="007B2C11" w:rsidRDefault="002E5B43" w:rsidP="002E5B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B2C11">
        <w:rPr>
          <w:rFonts w:ascii="Times New Roman" w:hAnsi="Times New Roman"/>
          <w:b/>
          <w:sz w:val="28"/>
          <w:szCs w:val="28"/>
        </w:rPr>
        <w:t>ПОСТАНОВЛЕНИЕ</w:t>
      </w:r>
    </w:p>
    <w:p w:rsidR="002E5B43" w:rsidRPr="00116B7B" w:rsidRDefault="002E5B43" w:rsidP="002E5B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E5B43" w:rsidRPr="00116B7B" w:rsidRDefault="00EE55E8" w:rsidP="002E5B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«20» ноября </w:t>
      </w:r>
      <w:r w:rsidR="007A294A">
        <w:rPr>
          <w:rFonts w:ascii="Times New Roman" w:hAnsi="Times New Roman"/>
          <w:sz w:val="24"/>
          <w:szCs w:val="24"/>
        </w:rPr>
        <w:t>2024</w:t>
      </w:r>
      <w:r w:rsidR="002E5B43" w:rsidRPr="00116B7B">
        <w:rPr>
          <w:rFonts w:ascii="Times New Roman" w:hAnsi="Times New Roman"/>
          <w:sz w:val="24"/>
          <w:szCs w:val="24"/>
        </w:rPr>
        <w:t>г.</w:t>
      </w:r>
    </w:p>
    <w:p w:rsidR="002E5B43" w:rsidRPr="00116B7B" w:rsidRDefault="00EE55E8" w:rsidP="002E5B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 47</w:t>
      </w:r>
    </w:p>
    <w:p w:rsidR="002E5B43" w:rsidRPr="00116B7B" w:rsidRDefault="002E5B43" w:rsidP="002E5B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6B7B">
        <w:rPr>
          <w:rFonts w:ascii="Times New Roman" w:hAnsi="Times New Roman"/>
          <w:sz w:val="24"/>
          <w:szCs w:val="24"/>
        </w:rPr>
        <w:t>д. Березино</w:t>
      </w:r>
    </w:p>
    <w:p w:rsidR="002E5B43" w:rsidRDefault="002E5B43" w:rsidP="002E5B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3"/>
      </w:tblGrid>
      <w:tr w:rsidR="003F3924" w:rsidRPr="00A1459E" w:rsidTr="0016130E">
        <w:trPr>
          <w:trHeight w:val="1323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F3924" w:rsidRPr="00A1459E" w:rsidRDefault="003F3924" w:rsidP="001613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459E">
              <w:rPr>
                <w:rFonts w:ascii="Times New Roman" w:hAnsi="Times New Roman"/>
                <w:sz w:val="24"/>
                <w:szCs w:val="24"/>
              </w:rPr>
              <w:t>Об утверждении актуализированной схемы теплоснабже</w:t>
            </w:r>
            <w:r>
              <w:rPr>
                <w:rFonts w:ascii="Times New Roman" w:hAnsi="Times New Roman"/>
                <w:sz w:val="24"/>
                <w:szCs w:val="24"/>
              </w:rPr>
              <w:t>ния муниципального образования Березинского сельского поселения</w:t>
            </w:r>
            <w:r w:rsidRPr="00A1459E">
              <w:rPr>
                <w:rFonts w:ascii="Times New Roman" w:hAnsi="Times New Roman"/>
                <w:sz w:val="24"/>
                <w:szCs w:val="24"/>
              </w:rPr>
              <w:t xml:space="preserve"> Дятьковского муниципального района Брянской области по состоян</w:t>
            </w:r>
            <w:r>
              <w:rPr>
                <w:rFonts w:ascii="Times New Roman" w:hAnsi="Times New Roman"/>
                <w:sz w:val="24"/>
                <w:szCs w:val="24"/>
              </w:rPr>
              <w:t>ию на 2024г. и на период до 2030</w:t>
            </w:r>
            <w:r w:rsidRPr="00A1459E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3F3924" w:rsidRPr="00A1459E" w:rsidRDefault="003F3924" w:rsidP="001613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F3924" w:rsidRPr="00A1459E" w:rsidRDefault="003F3924" w:rsidP="003F39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459E">
        <w:rPr>
          <w:rFonts w:ascii="Times New Roman" w:hAnsi="Times New Roman"/>
          <w:sz w:val="24"/>
          <w:szCs w:val="24"/>
        </w:rPr>
        <w:t>В соответствии с Федеральным законом от 06.10.2003г № 131-ФЗ «Об общих принципах организации местного самоуправления в Российской Федерации», Федеральным законом от 27.07.2010г. №190-ФЗ «О теплоснабжении», Постановлением Правительства Российской Федерации от 22.02.2012г. №154 «О требованиях к схемам теплоснабжения, порядку их разработки и утверждению» руководств</w:t>
      </w:r>
      <w:r>
        <w:rPr>
          <w:rFonts w:ascii="Times New Roman" w:hAnsi="Times New Roman"/>
          <w:sz w:val="24"/>
          <w:szCs w:val="24"/>
        </w:rPr>
        <w:t>уясь Уставом муниципального образования Березинского сельского поселения</w:t>
      </w:r>
      <w:r w:rsidRPr="00A1459E">
        <w:rPr>
          <w:rFonts w:ascii="Times New Roman" w:hAnsi="Times New Roman"/>
          <w:sz w:val="24"/>
          <w:szCs w:val="24"/>
        </w:rPr>
        <w:t xml:space="preserve"> </w:t>
      </w:r>
    </w:p>
    <w:p w:rsidR="003F3924" w:rsidRPr="00A1459E" w:rsidRDefault="003F3924" w:rsidP="003F39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3F3924" w:rsidRPr="00A1459E" w:rsidRDefault="003F3924" w:rsidP="003F39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1459E">
        <w:rPr>
          <w:rFonts w:ascii="Times New Roman" w:hAnsi="Times New Roman"/>
          <w:sz w:val="24"/>
          <w:szCs w:val="24"/>
        </w:rPr>
        <w:t>ПОСТАНОВЛЯЮ:</w:t>
      </w:r>
    </w:p>
    <w:p w:rsidR="003F3924" w:rsidRPr="00A1459E" w:rsidRDefault="003F3924" w:rsidP="003F39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F3924" w:rsidRPr="00A1459E" w:rsidRDefault="003F3924" w:rsidP="003F3924">
      <w:pPr>
        <w:pStyle w:val="Default"/>
        <w:jc w:val="both"/>
      </w:pPr>
      <w:r w:rsidRPr="00A1459E">
        <w:rPr>
          <w:color w:val="auto"/>
        </w:rPr>
        <w:t xml:space="preserve">         1. Утвердить прилагаемую актуализированную схему теплоснабж</w:t>
      </w:r>
      <w:r>
        <w:rPr>
          <w:color w:val="auto"/>
        </w:rPr>
        <w:t>ения муниципального образования Березинского сельского поселения</w:t>
      </w:r>
      <w:r>
        <w:t xml:space="preserve"> </w:t>
      </w:r>
      <w:r w:rsidRPr="00A1459E">
        <w:t>Дятьковского муниципального района Брянской области» по состоян</w:t>
      </w:r>
      <w:r>
        <w:t>ию на 2024г. и на период до 2030</w:t>
      </w:r>
      <w:r w:rsidRPr="00A1459E">
        <w:t>гг.</w:t>
      </w:r>
      <w:r w:rsidRPr="00A1459E">
        <w:rPr>
          <w:color w:val="auto"/>
        </w:rPr>
        <w:t xml:space="preserve"> </w:t>
      </w:r>
    </w:p>
    <w:p w:rsidR="003F3924" w:rsidRPr="00A1459E" w:rsidRDefault="003F3924" w:rsidP="003F3924">
      <w:pPr>
        <w:tabs>
          <w:tab w:val="left" w:pos="709"/>
          <w:tab w:val="left" w:pos="851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459E">
        <w:rPr>
          <w:rFonts w:ascii="Times New Roman" w:hAnsi="Times New Roman"/>
          <w:bCs/>
          <w:sz w:val="24"/>
          <w:szCs w:val="24"/>
        </w:rPr>
        <w:t xml:space="preserve">2. </w:t>
      </w:r>
      <w:r w:rsidRPr="00A1459E">
        <w:rPr>
          <w:rFonts w:ascii="Times New Roman" w:hAnsi="Times New Roman"/>
          <w:sz w:val="24"/>
          <w:szCs w:val="24"/>
        </w:rPr>
        <w:t xml:space="preserve">Разместить настоящее постановление на официальном сайте </w:t>
      </w:r>
      <w:r>
        <w:rPr>
          <w:rFonts w:ascii="Times New Roman" w:hAnsi="Times New Roman"/>
          <w:sz w:val="24"/>
          <w:szCs w:val="24"/>
        </w:rPr>
        <w:t xml:space="preserve">Березинской сельской </w:t>
      </w:r>
      <w:r w:rsidRPr="00A1459E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дминистрации</w:t>
      </w:r>
      <w:r w:rsidRPr="00A1459E">
        <w:rPr>
          <w:rFonts w:ascii="Times New Roman" w:hAnsi="Times New Roman"/>
          <w:sz w:val="24"/>
          <w:szCs w:val="24"/>
        </w:rPr>
        <w:t xml:space="preserve"> и опубликовать в информационном бюллете</w:t>
      </w:r>
      <w:r>
        <w:rPr>
          <w:rFonts w:ascii="Times New Roman" w:hAnsi="Times New Roman"/>
          <w:sz w:val="24"/>
          <w:szCs w:val="24"/>
        </w:rPr>
        <w:t xml:space="preserve">не муниципального образования Березинского сельского поселения Дятьковского муниципального района </w:t>
      </w:r>
      <w:proofErr w:type="gramStart"/>
      <w:r>
        <w:rPr>
          <w:rFonts w:ascii="Times New Roman" w:hAnsi="Times New Roman"/>
          <w:sz w:val="24"/>
          <w:szCs w:val="24"/>
        </w:rPr>
        <w:t>Брянской  области.</w:t>
      </w:r>
      <w:r w:rsidRPr="00A1459E">
        <w:rPr>
          <w:rFonts w:ascii="Times New Roman" w:hAnsi="Times New Roman"/>
          <w:sz w:val="24"/>
          <w:szCs w:val="24"/>
        </w:rPr>
        <w:t>.</w:t>
      </w:r>
      <w:proofErr w:type="gramEnd"/>
    </w:p>
    <w:p w:rsidR="003F3924" w:rsidRPr="00A1459E" w:rsidRDefault="003F3924" w:rsidP="003F3924">
      <w:pPr>
        <w:pStyle w:val="Default"/>
        <w:jc w:val="both"/>
        <w:rPr>
          <w:color w:val="auto"/>
        </w:rPr>
      </w:pPr>
      <w:r w:rsidRPr="00A1459E">
        <w:rPr>
          <w:bCs/>
        </w:rPr>
        <w:t xml:space="preserve">         3. Настоящее постановление вступает в силу с момента подписания.</w:t>
      </w:r>
    </w:p>
    <w:p w:rsidR="003F3924" w:rsidRPr="00A1459E" w:rsidRDefault="003F3924" w:rsidP="003F3924">
      <w:pPr>
        <w:tabs>
          <w:tab w:val="left" w:pos="709"/>
          <w:tab w:val="left" w:pos="851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459E">
        <w:rPr>
          <w:rFonts w:ascii="Times New Roman" w:hAnsi="Times New Roman"/>
          <w:sz w:val="24"/>
          <w:szCs w:val="24"/>
        </w:rPr>
        <w:t>4. Контроль, за исполн</w:t>
      </w:r>
      <w:r>
        <w:rPr>
          <w:rFonts w:ascii="Times New Roman" w:hAnsi="Times New Roman"/>
          <w:sz w:val="24"/>
          <w:szCs w:val="24"/>
        </w:rPr>
        <w:t>ением настоящего постановления оставляю за собой.</w:t>
      </w:r>
    </w:p>
    <w:p w:rsidR="003F3924" w:rsidRPr="00A1459E" w:rsidRDefault="003F3924" w:rsidP="003F392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</w:p>
    <w:p w:rsidR="003F3924" w:rsidRDefault="003F3924" w:rsidP="003F392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</w:p>
    <w:p w:rsidR="002157ED" w:rsidRDefault="002157ED" w:rsidP="003F392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</w:p>
    <w:p w:rsidR="002157ED" w:rsidRDefault="002157ED" w:rsidP="003F392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</w:p>
    <w:p w:rsidR="002157ED" w:rsidRDefault="002157ED" w:rsidP="003F392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</w:p>
    <w:p w:rsidR="002157ED" w:rsidRPr="00A1459E" w:rsidRDefault="002157ED" w:rsidP="003F392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</w:p>
    <w:p w:rsidR="003F3924" w:rsidRDefault="003F3924" w:rsidP="003F39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1459E">
        <w:rPr>
          <w:rFonts w:ascii="Times New Roman" w:hAnsi="Times New Roman"/>
          <w:sz w:val="24"/>
          <w:szCs w:val="24"/>
        </w:rPr>
        <w:t xml:space="preserve">Глава </w:t>
      </w:r>
      <w:r>
        <w:rPr>
          <w:rFonts w:ascii="Times New Roman" w:hAnsi="Times New Roman"/>
          <w:sz w:val="24"/>
          <w:szCs w:val="24"/>
        </w:rPr>
        <w:t xml:space="preserve">Березинской </w:t>
      </w:r>
    </w:p>
    <w:p w:rsidR="003F3924" w:rsidRDefault="003F3924" w:rsidP="003F3924">
      <w:pPr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t xml:space="preserve">сельской </w:t>
      </w:r>
      <w:r w:rsidRPr="00A1459E">
        <w:rPr>
          <w:rFonts w:ascii="Times New Roman" w:hAnsi="Times New Roman"/>
          <w:sz w:val="24"/>
          <w:szCs w:val="24"/>
        </w:rPr>
        <w:t xml:space="preserve">администрации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</w:t>
      </w:r>
      <w:proofErr w:type="spellStart"/>
      <w:r>
        <w:rPr>
          <w:rFonts w:ascii="Times New Roman" w:hAnsi="Times New Roman"/>
          <w:sz w:val="24"/>
          <w:szCs w:val="24"/>
        </w:rPr>
        <w:t>С.Н.Ермакова</w:t>
      </w:r>
      <w:proofErr w:type="spellEnd"/>
      <w:r w:rsidRPr="00A1459E">
        <w:rPr>
          <w:rFonts w:ascii="Times New Roman" w:hAnsi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</w:t>
      </w:r>
    </w:p>
    <w:p w:rsidR="003F3924" w:rsidRDefault="003F3924" w:rsidP="003F3924">
      <w:pPr>
        <w:jc w:val="both"/>
      </w:pPr>
    </w:p>
    <w:p w:rsidR="003F3924" w:rsidRDefault="003F3924" w:rsidP="003F3924"/>
    <w:p w:rsidR="003F3924" w:rsidRDefault="003F3924" w:rsidP="003F3924"/>
    <w:sectPr w:rsidR="003F3924" w:rsidSect="00091B0F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34F"/>
    <w:rsid w:val="000110C2"/>
    <w:rsid w:val="00091B0F"/>
    <w:rsid w:val="00116B7B"/>
    <w:rsid w:val="00191C26"/>
    <w:rsid w:val="00213109"/>
    <w:rsid w:val="002157ED"/>
    <w:rsid w:val="00221439"/>
    <w:rsid w:val="002E5B43"/>
    <w:rsid w:val="00315777"/>
    <w:rsid w:val="003606E4"/>
    <w:rsid w:val="00375D1B"/>
    <w:rsid w:val="003904D8"/>
    <w:rsid w:val="003F3924"/>
    <w:rsid w:val="00492A32"/>
    <w:rsid w:val="00515BCC"/>
    <w:rsid w:val="0073634F"/>
    <w:rsid w:val="007758FD"/>
    <w:rsid w:val="007851E9"/>
    <w:rsid w:val="007937A9"/>
    <w:rsid w:val="007A294A"/>
    <w:rsid w:val="007A3E1A"/>
    <w:rsid w:val="007B470B"/>
    <w:rsid w:val="009A0345"/>
    <w:rsid w:val="00D6356C"/>
    <w:rsid w:val="00ED2E14"/>
    <w:rsid w:val="00EE55E8"/>
    <w:rsid w:val="00FB4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B06567-8A7F-45B0-8CF3-5938274F1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unhideWhenUsed/>
    <w:rsid w:val="002E5B43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0">
    <w:name w:val="Основной текст 2 Знак"/>
    <w:basedOn w:val="a0"/>
    <w:link w:val="2"/>
    <w:uiPriority w:val="99"/>
    <w:rsid w:val="002E5B43"/>
    <w:rPr>
      <w:rFonts w:ascii="Calibri" w:eastAsia="Calibri" w:hAnsi="Calibri" w:cs="Times New Roman"/>
    </w:rPr>
  </w:style>
  <w:style w:type="paragraph" w:styleId="a3">
    <w:name w:val="Title"/>
    <w:basedOn w:val="a"/>
    <w:link w:val="a4"/>
    <w:qFormat/>
    <w:rsid w:val="002E5B43"/>
    <w:pPr>
      <w:suppressAutoHyphens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character" w:customStyle="1" w:styleId="a4">
    <w:name w:val="Заголовок Знак"/>
    <w:basedOn w:val="a0"/>
    <w:link w:val="a3"/>
    <w:rsid w:val="002E5B43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paragraph" w:styleId="a5">
    <w:name w:val="Subtitle"/>
    <w:basedOn w:val="a"/>
    <w:link w:val="a6"/>
    <w:qFormat/>
    <w:rsid w:val="002E5B4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52"/>
      <w:szCs w:val="20"/>
      <w:lang w:eastAsia="ru-RU"/>
    </w:rPr>
  </w:style>
  <w:style w:type="character" w:customStyle="1" w:styleId="a6">
    <w:name w:val="Подзаголовок Знак"/>
    <w:basedOn w:val="a0"/>
    <w:link w:val="a5"/>
    <w:rsid w:val="002E5B43"/>
    <w:rPr>
      <w:rFonts w:ascii="Times New Roman" w:eastAsia="Times New Roman" w:hAnsi="Times New Roman" w:cs="Times New Roman"/>
      <w:b/>
      <w:sz w:val="52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131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13109"/>
    <w:rPr>
      <w:rFonts w:ascii="Segoe UI" w:hAnsi="Segoe UI" w:cs="Segoe UI"/>
      <w:sz w:val="18"/>
      <w:szCs w:val="18"/>
    </w:rPr>
  </w:style>
  <w:style w:type="paragraph" w:customStyle="1" w:styleId="Default">
    <w:name w:val="Default"/>
    <w:uiPriority w:val="99"/>
    <w:rsid w:val="003F392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2</cp:revision>
  <cp:lastPrinted>2024-11-20T07:09:00Z</cp:lastPrinted>
  <dcterms:created xsi:type="dcterms:W3CDTF">2025-01-16T11:13:00Z</dcterms:created>
  <dcterms:modified xsi:type="dcterms:W3CDTF">2025-01-16T11:13:00Z</dcterms:modified>
</cp:coreProperties>
</file>